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60" w:rsidRDefault="001B2460" w:rsidP="001B2460">
      <w:pPr>
        <w:pStyle w:val="1"/>
        <w:spacing w:before="72" w:line="242" w:lineRule="auto"/>
        <w:ind w:left="3305" w:right="1225" w:hanging="1169"/>
        <w:jc w:val="both"/>
      </w:pPr>
      <w:r>
        <w:t>Советы родителям, как сделать прогулки ребенка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более</w:t>
      </w:r>
      <w:r>
        <w:rPr>
          <w:spacing w:val="-4"/>
        </w:rPr>
        <w:t xml:space="preserve"> </w:t>
      </w:r>
      <w:r>
        <w:t>безопасными</w:t>
      </w:r>
    </w:p>
    <w:p w:rsidR="001B2460" w:rsidRDefault="001B2460" w:rsidP="001B2460">
      <w:pPr>
        <w:pStyle w:val="a3"/>
        <w:ind w:right="110"/>
      </w:pP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бойтесь</w:t>
      </w:r>
      <w:r>
        <w:rPr>
          <w:spacing w:val="1"/>
        </w:rPr>
        <w:t xml:space="preserve"> </w:t>
      </w:r>
      <w:r>
        <w:t>пускать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улицу,</w:t>
      </w:r>
      <w:r>
        <w:rPr>
          <w:spacing w:val="1"/>
        </w:rPr>
        <w:t xml:space="preserve"> </w:t>
      </w:r>
      <w:r>
        <w:t>бойтесь</w:t>
      </w:r>
      <w:r>
        <w:rPr>
          <w:spacing w:val="-2"/>
        </w:rPr>
        <w:t xml:space="preserve"> </w:t>
      </w:r>
      <w:r>
        <w:t>пускать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интернет!</w:t>
      </w:r>
    </w:p>
    <w:p w:rsidR="001B2460" w:rsidRDefault="001B2460" w:rsidP="001B2460">
      <w:pPr>
        <w:pStyle w:val="a3"/>
        <w:ind w:right="105"/>
      </w:pPr>
      <w:r>
        <w:t>Избавить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гаджетов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Минимум,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родитель,</w:t>
      </w:r>
      <w:r>
        <w:rPr>
          <w:spacing w:val="-1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тщательно</w:t>
      </w:r>
      <w:r>
        <w:rPr>
          <w:spacing w:val="-9"/>
        </w:rPr>
        <w:t xml:space="preserve"> </w:t>
      </w:r>
      <w:r>
        <w:t>следить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контентом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чёткие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Интернетом.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обсудить</w:t>
      </w:r>
      <w:r>
        <w:rPr>
          <w:spacing w:val="-2"/>
        </w:rPr>
        <w:t xml:space="preserve"> </w:t>
      </w:r>
      <w:r>
        <w:t>на родительском собрании: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149"/>
        </w:tabs>
        <w:spacing w:line="322" w:lineRule="exact"/>
        <w:jc w:val="both"/>
        <w:rPr>
          <w:sz w:val="28"/>
        </w:rPr>
      </w:pPr>
      <w:r>
        <w:rPr>
          <w:sz w:val="28"/>
        </w:rPr>
        <w:t>Ограничить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293"/>
        </w:tabs>
        <w:ind w:left="302" w:right="109" w:firstLine="56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(антивирусная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программа, настройки безопасного поиска, безопасный режим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контентные фильтры).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149"/>
        </w:tabs>
        <w:spacing w:line="322" w:lineRule="exact"/>
        <w:jc w:val="both"/>
        <w:rPr>
          <w:sz w:val="28"/>
        </w:rPr>
      </w:pPr>
      <w:r>
        <w:rPr>
          <w:sz w:val="28"/>
        </w:rPr>
        <w:t>Подключить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провайдера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-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Интернет».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262"/>
        </w:tabs>
        <w:ind w:left="302" w:right="113" w:firstLine="566"/>
        <w:jc w:val="both"/>
        <w:rPr>
          <w:sz w:val="28"/>
        </w:rPr>
      </w:pPr>
      <w:r>
        <w:rPr>
          <w:sz w:val="28"/>
        </w:rPr>
        <w:t>«Родительский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контроль».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135"/>
        </w:tabs>
        <w:ind w:left="302" w:right="112" w:firstLine="566"/>
        <w:jc w:val="both"/>
        <w:rPr>
          <w:sz w:val="28"/>
        </w:rPr>
      </w:pPr>
      <w:r>
        <w:rPr>
          <w:spacing w:val="-1"/>
          <w:sz w:val="28"/>
        </w:rPr>
        <w:t>Установить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бесплатную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8"/>
          <w:sz w:val="28"/>
        </w:rPr>
        <w:t xml:space="preserve"> </w:t>
      </w:r>
      <w:r>
        <w:rPr>
          <w:sz w:val="28"/>
        </w:rPr>
        <w:t>«Интернет</w:t>
      </w:r>
      <w:r>
        <w:rPr>
          <w:spacing w:val="-14"/>
          <w:sz w:val="28"/>
        </w:rPr>
        <w:t xml:space="preserve"> </w:t>
      </w:r>
      <w:r>
        <w:rPr>
          <w:sz w:val="28"/>
        </w:rPr>
        <w:t>Цензор».</w:t>
      </w:r>
      <w:r>
        <w:rPr>
          <w:spacing w:val="-15"/>
          <w:sz w:val="28"/>
        </w:rPr>
        <w:t xml:space="preserve"> </w:t>
      </w:r>
      <w:r>
        <w:rPr>
          <w:sz w:val="28"/>
        </w:rPr>
        <w:t>Она</w:t>
      </w:r>
      <w:r>
        <w:rPr>
          <w:spacing w:val="-14"/>
          <w:sz w:val="28"/>
        </w:rPr>
        <w:t xml:space="preserve"> </w:t>
      </w:r>
      <w:r>
        <w:rPr>
          <w:sz w:val="28"/>
        </w:rPr>
        <w:t>блокирует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сайты,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хотите,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заходили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вашего компьютера.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468"/>
        </w:tabs>
        <w:spacing w:line="242" w:lineRule="auto"/>
        <w:ind w:left="302" w:right="112" w:firstLine="566"/>
        <w:jc w:val="both"/>
        <w:rPr>
          <w:sz w:val="28"/>
        </w:rPr>
      </w:pPr>
      <w:r>
        <w:rPr>
          <w:sz w:val="28"/>
        </w:rPr>
        <w:t>Следить,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смотрел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программы/фильмы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маркировкой по 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(0+,</w:t>
      </w:r>
      <w:r>
        <w:rPr>
          <w:spacing w:val="-1"/>
          <w:sz w:val="28"/>
        </w:rPr>
        <w:t xml:space="preserve"> </w:t>
      </w:r>
      <w:r>
        <w:rPr>
          <w:sz w:val="28"/>
        </w:rPr>
        <w:t>6+, 12+,</w:t>
      </w:r>
      <w:r>
        <w:rPr>
          <w:spacing w:val="-2"/>
          <w:sz w:val="28"/>
        </w:rPr>
        <w:t xml:space="preserve"> </w:t>
      </w:r>
      <w:r>
        <w:rPr>
          <w:sz w:val="28"/>
        </w:rPr>
        <w:t>16+,</w:t>
      </w:r>
      <w:r>
        <w:rPr>
          <w:spacing w:val="-1"/>
          <w:sz w:val="28"/>
        </w:rPr>
        <w:t xml:space="preserve"> </w:t>
      </w:r>
      <w:r>
        <w:rPr>
          <w:sz w:val="28"/>
        </w:rPr>
        <w:t>18+).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209"/>
        </w:tabs>
        <w:ind w:left="302" w:right="105" w:firstLine="566"/>
        <w:jc w:val="both"/>
        <w:rPr>
          <w:sz w:val="28"/>
        </w:rPr>
      </w:pPr>
      <w:r>
        <w:rPr>
          <w:sz w:val="28"/>
        </w:rPr>
        <w:t>Объяснять детям, что не всё то, что пишут в 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– правда.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чём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«всемирной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паутины».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180"/>
        </w:tabs>
        <w:ind w:left="302" w:right="108" w:firstLine="566"/>
        <w:jc w:val="both"/>
        <w:rPr>
          <w:sz w:val="28"/>
        </w:rPr>
      </w:pPr>
      <w:proofErr w:type="gramStart"/>
      <w:r>
        <w:rPr>
          <w:sz w:val="28"/>
        </w:rPr>
        <w:t>Донести до ребёнка, что нельзя где-либо при регистрации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Помогите</w:t>
      </w:r>
      <w:r>
        <w:rPr>
          <w:spacing w:val="1"/>
          <w:sz w:val="28"/>
        </w:rPr>
        <w:t xml:space="preserve"> </w:t>
      </w:r>
      <w:r>
        <w:rPr>
          <w:sz w:val="28"/>
        </w:rPr>
        <w:t>юному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надёжный</w:t>
      </w:r>
      <w:r>
        <w:rPr>
          <w:spacing w:val="-1"/>
          <w:sz w:val="28"/>
        </w:rPr>
        <w:t xml:space="preserve"> </w:t>
      </w:r>
      <w:r>
        <w:rPr>
          <w:sz w:val="28"/>
        </w:rPr>
        <w:t>логин.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178"/>
        </w:tabs>
        <w:ind w:left="302" w:right="118" w:firstLine="566"/>
        <w:jc w:val="both"/>
        <w:rPr>
          <w:sz w:val="28"/>
        </w:rPr>
      </w:pPr>
      <w:proofErr w:type="spellStart"/>
      <w:r>
        <w:rPr>
          <w:sz w:val="28"/>
        </w:rPr>
        <w:t>Мониторить</w:t>
      </w:r>
      <w:proofErr w:type="spellEnd"/>
      <w:r>
        <w:rPr>
          <w:sz w:val="28"/>
        </w:rPr>
        <w:t xml:space="preserve"> друзей и подписчиков ребёнка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 xml:space="preserve"> (нет ли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ребят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школы/города/района).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291"/>
        </w:tabs>
        <w:ind w:left="302" w:right="106" w:firstLine="566"/>
        <w:jc w:val="both"/>
        <w:rPr>
          <w:sz w:val="28"/>
        </w:rPr>
      </w:pPr>
      <w:r>
        <w:rPr>
          <w:sz w:val="28"/>
        </w:rPr>
        <w:t>Объяснить, что онлайн-друзья могут отличаться при встрече. И пусть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онлайн-дружба</w:t>
      </w:r>
      <w:r>
        <w:rPr>
          <w:spacing w:val="-4"/>
          <w:sz w:val="28"/>
        </w:rPr>
        <w:t xml:space="preserve"> </w:t>
      </w:r>
      <w:r>
        <w:rPr>
          <w:sz w:val="28"/>
        </w:rPr>
        <w:t>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остаётся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мере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школьников).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401"/>
        </w:tabs>
        <w:ind w:left="302" w:right="115" w:firstLine="566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ребёнку.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>. Если у ребёнка в подписках нет друзей, то, возможно, он</w:t>
      </w:r>
      <w:r>
        <w:rPr>
          <w:spacing w:val="1"/>
          <w:sz w:val="28"/>
        </w:rPr>
        <w:t xml:space="preserve"> </w:t>
      </w:r>
      <w:r>
        <w:rPr>
          <w:sz w:val="28"/>
        </w:rPr>
        <w:t>удалил</w:t>
      </w:r>
      <w:r>
        <w:rPr>
          <w:spacing w:val="-3"/>
          <w:sz w:val="28"/>
        </w:rPr>
        <w:t xml:space="preserve"> </w:t>
      </w:r>
      <w:r>
        <w:rPr>
          <w:sz w:val="28"/>
        </w:rPr>
        <w:t>их именно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потому,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подвергся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издёвкам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372"/>
        </w:tabs>
        <w:ind w:left="302" w:right="114" w:firstLine="566"/>
        <w:jc w:val="both"/>
        <w:rPr>
          <w:sz w:val="28"/>
        </w:rPr>
      </w:pP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 совместного времени. Старайтесь вместе читать и рассуждать 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прочитанным. Отдавайте предпочтение активным играм, чем нахождению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 стенах.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309"/>
        </w:tabs>
        <w:ind w:left="302" w:right="114" w:firstLine="566"/>
        <w:jc w:val="both"/>
        <w:rPr>
          <w:sz w:val="28"/>
        </w:rPr>
      </w:pPr>
      <w:r>
        <w:rPr>
          <w:sz w:val="28"/>
        </w:rPr>
        <w:t>Рассказать, что нельзя скачивать файлы, полученные от 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348"/>
        </w:tabs>
        <w:ind w:left="302" w:right="115" w:firstLine="566"/>
        <w:jc w:val="both"/>
        <w:rPr>
          <w:sz w:val="28"/>
        </w:rPr>
      </w:pPr>
      <w:r>
        <w:rPr>
          <w:sz w:val="28"/>
        </w:rPr>
        <w:t>Вводить компьютерные игры следует только после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 и творческой деятельностью, то есть после 6 лет. До этого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малыш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вполне обойтись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виртуального мира.</w:t>
      </w:r>
    </w:p>
    <w:p w:rsidR="001B2460" w:rsidRDefault="001B2460" w:rsidP="001B2460">
      <w:pPr>
        <w:pStyle w:val="a5"/>
        <w:numPr>
          <w:ilvl w:val="0"/>
          <w:numId w:val="2"/>
        </w:numPr>
        <w:tabs>
          <w:tab w:val="left" w:pos="1391"/>
        </w:tabs>
        <w:ind w:left="302" w:right="105" w:firstLine="566"/>
        <w:jc w:val="both"/>
        <w:rPr>
          <w:sz w:val="28"/>
        </w:rPr>
      </w:pP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нужен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 достаточно 30 минут в день, по мнению педиатров. В 10-12 лет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может проводить в Интернете не более 1 часа. Старше 12 –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1,5 часа.</w:t>
      </w:r>
    </w:p>
    <w:p w:rsidR="001B2460" w:rsidRDefault="001B2460" w:rsidP="001B2460">
      <w:pPr>
        <w:jc w:val="both"/>
        <w:rPr>
          <w:sz w:val="28"/>
        </w:rPr>
        <w:sectPr w:rsidR="001B2460">
          <w:pgSz w:w="11910" w:h="16840"/>
          <w:pgMar w:top="1040" w:right="740" w:bottom="280" w:left="1400" w:header="720" w:footer="720" w:gutter="0"/>
          <w:cols w:space="720"/>
        </w:sectPr>
      </w:pPr>
    </w:p>
    <w:p w:rsidR="001B2460" w:rsidRDefault="001B2460" w:rsidP="001B2460">
      <w:pPr>
        <w:pStyle w:val="a5"/>
        <w:numPr>
          <w:ilvl w:val="0"/>
          <w:numId w:val="1"/>
        </w:numPr>
        <w:tabs>
          <w:tab w:val="left" w:pos="1326"/>
        </w:tabs>
        <w:spacing w:before="67"/>
        <w:ind w:right="105" w:firstLine="566"/>
        <w:jc w:val="both"/>
        <w:rPr>
          <w:sz w:val="28"/>
        </w:rPr>
      </w:pPr>
      <w:r>
        <w:rPr>
          <w:sz w:val="28"/>
        </w:rPr>
        <w:lastRenderedPageBreak/>
        <w:t>Кроме того, родители тоже должны с осторожностью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социальные сети. Очень часто взрослые размещают в своём аккаунте</w:t>
      </w:r>
      <w:r>
        <w:rPr>
          <w:spacing w:val="1"/>
          <w:sz w:val="28"/>
        </w:rPr>
        <w:t xml:space="preserve"> </w:t>
      </w:r>
      <w:r>
        <w:rPr>
          <w:sz w:val="28"/>
        </w:rPr>
        <w:t>фото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 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цели:</w:t>
      </w:r>
      <w:r>
        <w:rPr>
          <w:spacing w:val="1"/>
          <w:sz w:val="28"/>
        </w:rPr>
        <w:t xml:space="preserve"> </w:t>
      </w:r>
      <w:r>
        <w:rPr>
          <w:sz w:val="28"/>
        </w:rPr>
        <w:t>кто-то</w:t>
      </w:r>
      <w:r>
        <w:rPr>
          <w:spacing w:val="1"/>
          <w:sz w:val="28"/>
        </w:rPr>
        <w:t xml:space="preserve"> </w:t>
      </w:r>
      <w:r>
        <w:rPr>
          <w:sz w:val="28"/>
        </w:rPr>
        <w:t>хочет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малышей,</w:t>
      </w:r>
      <w:r>
        <w:rPr>
          <w:spacing w:val="1"/>
          <w:sz w:val="28"/>
        </w:rPr>
        <w:t xml:space="preserve"> </w:t>
      </w:r>
      <w:r>
        <w:rPr>
          <w:sz w:val="28"/>
        </w:rPr>
        <w:t>кто-то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блогеры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база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мошенников.</w:t>
      </w:r>
    </w:p>
    <w:p w:rsidR="001B2460" w:rsidRDefault="001B2460" w:rsidP="001B2460">
      <w:pPr>
        <w:pStyle w:val="a5"/>
        <w:numPr>
          <w:ilvl w:val="0"/>
          <w:numId w:val="1"/>
        </w:numPr>
        <w:tabs>
          <w:tab w:val="left" w:pos="1434"/>
        </w:tabs>
        <w:spacing w:before="1" w:line="242" w:lineRule="auto"/>
        <w:ind w:right="114" w:firstLine="566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разным способам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поиска.</w:t>
      </w:r>
    </w:p>
    <w:p w:rsidR="001B2460" w:rsidRDefault="001B2460" w:rsidP="001B2460">
      <w:pPr>
        <w:pStyle w:val="a5"/>
        <w:numPr>
          <w:ilvl w:val="0"/>
          <w:numId w:val="1"/>
        </w:numPr>
        <w:tabs>
          <w:tab w:val="left" w:pos="1325"/>
        </w:tabs>
        <w:ind w:right="112" w:firstLine="566"/>
        <w:jc w:val="both"/>
        <w:rPr>
          <w:sz w:val="28"/>
        </w:rPr>
      </w:pPr>
      <w:r>
        <w:rPr>
          <w:sz w:val="28"/>
        </w:rPr>
        <w:t>Поговорить с детьми о недопустимости вражды между людьми и о</w:t>
      </w:r>
      <w:r>
        <w:rPr>
          <w:spacing w:val="1"/>
          <w:sz w:val="28"/>
        </w:rPr>
        <w:t xml:space="preserve"> </w:t>
      </w:r>
      <w:r>
        <w:rPr>
          <w:sz w:val="28"/>
        </w:rPr>
        <w:t>расизме,</w:t>
      </w:r>
      <w:r>
        <w:rPr>
          <w:spacing w:val="-2"/>
          <w:sz w:val="28"/>
        </w:rPr>
        <w:t xml:space="preserve"> </w:t>
      </w:r>
      <w:r>
        <w:rPr>
          <w:sz w:val="28"/>
        </w:rPr>
        <w:t>убедить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верования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людей.</w:t>
      </w:r>
    </w:p>
    <w:p w:rsidR="001B2460" w:rsidRDefault="001B2460" w:rsidP="001B2460">
      <w:pPr>
        <w:pStyle w:val="a5"/>
        <w:numPr>
          <w:ilvl w:val="0"/>
          <w:numId w:val="1"/>
        </w:numPr>
        <w:tabs>
          <w:tab w:val="left" w:pos="1370"/>
        </w:tabs>
        <w:ind w:right="112" w:firstLine="566"/>
        <w:jc w:val="both"/>
        <w:rPr>
          <w:sz w:val="28"/>
        </w:rPr>
      </w:pPr>
      <w:r>
        <w:rPr>
          <w:sz w:val="28"/>
        </w:rPr>
        <w:t>Разъяснить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лексики,</w:t>
      </w:r>
      <w:r>
        <w:rPr>
          <w:spacing w:val="6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определенный этикет.</w:t>
      </w:r>
    </w:p>
    <w:p w:rsidR="001B2460" w:rsidRDefault="001B2460" w:rsidP="001B2460">
      <w:pPr>
        <w:pStyle w:val="a5"/>
        <w:numPr>
          <w:ilvl w:val="0"/>
          <w:numId w:val="1"/>
        </w:numPr>
        <w:tabs>
          <w:tab w:val="left" w:pos="1307"/>
        </w:tabs>
        <w:spacing w:line="242" w:lineRule="auto"/>
        <w:ind w:right="107" w:firstLine="566"/>
        <w:jc w:val="both"/>
        <w:rPr>
          <w:sz w:val="28"/>
        </w:rPr>
      </w:pPr>
      <w:r>
        <w:rPr>
          <w:sz w:val="28"/>
        </w:rPr>
        <w:t>Не разрешать личных встреч с новыми знакомыми из Интернета без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одобрения.</w:t>
      </w:r>
    </w:p>
    <w:p w:rsidR="00077184" w:rsidRDefault="00077184">
      <w:bookmarkStart w:id="0" w:name="_GoBack"/>
      <w:bookmarkEnd w:id="0"/>
    </w:p>
    <w:sectPr w:rsidR="0007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0E66"/>
    <w:multiLevelType w:val="hybridMultilevel"/>
    <w:tmpl w:val="283E1B22"/>
    <w:lvl w:ilvl="0" w:tplc="4900FE3E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8EAF92">
      <w:numFmt w:val="bullet"/>
      <w:lvlText w:val="•"/>
      <w:lvlJc w:val="left"/>
      <w:pPr>
        <w:ind w:left="2002" w:hanging="281"/>
      </w:pPr>
      <w:rPr>
        <w:rFonts w:hint="default"/>
        <w:lang w:val="ru-RU" w:eastAsia="en-US" w:bidi="ar-SA"/>
      </w:rPr>
    </w:lvl>
    <w:lvl w:ilvl="2" w:tplc="26FE41A2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471A3F40">
      <w:numFmt w:val="bullet"/>
      <w:lvlText w:val="•"/>
      <w:lvlJc w:val="left"/>
      <w:pPr>
        <w:ind w:left="3727" w:hanging="281"/>
      </w:pPr>
      <w:rPr>
        <w:rFonts w:hint="default"/>
        <w:lang w:val="ru-RU" w:eastAsia="en-US" w:bidi="ar-SA"/>
      </w:rPr>
    </w:lvl>
    <w:lvl w:ilvl="4" w:tplc="FA6A3702">
      <w:numFmt w:val="bullet"/>
      <w:lvlText w:val="•"/>
      <w:lvlJc w:val="left"/>
      <w:pPr>
        <w:ind w:left="4590" w:hanging="281"/>
      </w:pPr>
      <w:rPr>
        <w:rFonts w:hint="default"/>
        <w:lang w:val="ru-RU" w:eastAsia="en-US" w:bidi="ar-SA"/>
      </w:rPr>
    </w:lvl>
    <w:lvl w:ilvl="5" w:tplc="D0F4A24C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EC60D54A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 w:tplc="329A9B04">
      <w:numFmt w:val="bullet"/>
      <w:lvlText w:val="•"/>
      <w:lvlJc w:val="left"/>
      <w:pPr>
        <w:ind w:left="7178" w:hanging="281"/>
      </w:pPr>
      <w:rPr>
        <w:rFonts w:hint="default"/>
        <w:lang w:val="ru-RU" w:eastAsia="en-US" w:bidi="ar-SA"/>
      </w:rPr>
    </w:lvl>
    <w:lvl w:ilvl="8" w:tplc="8EFE24C8">
      <w:numFmt w:val="bullet"/>
      <w:lvlText w:val="•"/>
      <w:lvlJc w:val="left"/>
      <w:pPr>
        <w:ind w:left="8041" w:hanging="281"/>
      </w:pPr>
      <w:rPr>
        <w:rFonts w:hint="default"/>
        <w:lang w:val="ru-RU" w:eastAsia="en-US" w:bidi="ar-SA"/>
      </w:rPr>
    </w:lvl>
  </w:abstractNum>
  <w:abstractNum w:abstractNumId="1">
    <w:nsid w:val="69CE577A"/>
    <w:multiLevelType w:val="hybridMultilevel"/>
    <w:tmpl w:val="52201E0A"/>
    <w:lvl w:ilvl="0" w:tplc="B7388B0A">
      <w:start w:val="15"/>
      <w:numFmt w:val="decimal"/>
      <w:lvlText w:val="%1."/>
      <w:lvlJc w:val="left"/>
      <w:pPr>
        <w:ind w:left="30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D27228">
      <w:numFmt w:val="bullet"/>
      <w:lvlText w:val="•"/>
      <w:lvlJc w:val="left"/>
      <w:pPr>
        <w:ind w:left="1246" w:hanging="458"/>
      </w:pPr>
      <w:rPr>
        <w:rFonts w:hint="default"/>
        <w:lang w:val="ru-RU" w:eastAsia="en-US" w:bidi="ar-SA"/>
      </w:rPr>
    </w:lvl>
    <w:lvl w:ilvl="2" w:tplc="DE8080EA">
      <w:numFmt w:val="bullet"/>
      <w:lvlText w:val="•"/>
      <w:lvlJc w:val="left"/>
      <w:pPr>
        <w:ind w:left="2193" w:hanging="458"/>
      </w:pPr>
      <w:rPr>
        <w:rFonts w:hint="default"/>
        <w:lang w:val="ru-RU" w:eastAsia="en-US" w:bidi="ar-SA"/>
      </w:rPr>
    </w:lvl>
    <w:lvl w:ilvl="3" w:tplc="225EF008">
      <w:numFmt w:val="bullet"/>
      <w:lvlText w:val="•"/>
      <w:lvlJc w:val="left"/>
      <w:pPr>
        <w:ind w:left="3139" w:hanging="458"/>
      </w:pPr>
      <w:rPr>
        <w:rFonts w:hint="default"/>
        <w:lang w:val="ru-RU" w:eastAsia="en-US" w:bidi="ar-SA"/>
      </w:rPr>
    </w:lvl>
    <w:lvl w:ilvl="4" w:tplc="13E45542">
      <w:numFmt w:val="bullet"/>
      <w:lvlText w:val="•"/>
      <w:lvlJc w:val="left"/>
      <w:pPr>
        <w:ind w:left="4086" w:hanging="458"/>
      </w:pPr>
      <w:rPr>
        <w:rFonts w:hint="default"/>
        <w:lang w:val="ru-RU" w:eastAsia="en-US" w:bidi="ar-SA"/>
      </w:rPr>
    </w:lvl>
    <w:lvl w:ilvl="5" w:tplc="3ED0245A">
      <w:numFmt w:val="bullet"/>
      <w:lvlText w:val="•"/>
      <w:lvlJc w:val="left"/>
      <w:pPr>
        <w:ind w:left="5033" w:hanging="458"/>
      </w:pPr>
      <w:rPr>
        <w:rFonts w:hint="default"/>
        <w:lang w:val="ru-RU" w:eastAsia="en-US" w:bidi="ar-SA"/>
      </w:rPr>
    </w:lvl>
    <w:lvl w:ilvl="6" w:tplc="FFCE41EE">
      <w:numFmt w:val="bullet"/>
      <w:lvlText w:val="•"/>
      <w:lvlJc w:val="left"/>
      <w:pPr>
        <w:ind w:left="5979" w:hanging="458"/>
      </w:pPr>
      <w:rPr>
        <w:rFonts w:hint="default"/>
        <w:lang w:val="ru-RU" w:eastAsia="en-US" w:bidi="ar-SA"/>
      </w:rPr>
    </w:lvl>
    <w:lvl w:ilvl="7" w:tplc="A76EB682">
      <w:numFmt w:val="bullet"/>
      <w:lvlText w:val="•"/>
      <w:lvlJc w:val="left"/>
      <w:pPr>
        <w:ind w:left="6926" w:hanging="458"/>
      </w:pPr>
      <w:rPr>
        <w:rFonts w:hint="default"/>
        <w:lang w:val="ru-RU" w:eastAsia="en-US" w:bidi="ar-SA"/>
      </w:rPr>
    </w:lvl>
    <w:lvl w:ilvl="8" w:tplc="2E98D3E0">
      <w:numFmt w:val="bullet"/>
      <w:lvlText w:val="•"/>
      <w:lvlJc w:val="left"/>
      <w:pPr>
        <w:ind w:left="7873" w:hanging="4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60"/>
    <w:rsid w:val="00077184"/>
    <w:rsid w:val="001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B2460"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24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B2460"/>
    <w:pPr>
      <w:ind w:left="30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24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B2460"/>
    <w:pPr>
      <w:ind w:left="302"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B2460"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24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B2460"/>
    <w:pPr>
      <w:ind w:left="30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24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B2460"/>
    <w:pPr>
      <w:ind w:left="30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>*Питер-Company*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2021-03-16T08:36:00Z</dcterms:created>
  <dcterms:modified xsi:type="dcterms:W3CDTF">2021-03-16T08:37:00Z</dcterms:modified>
</cp:coreProperties>
</file>